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342" w:rsidRDefault="00685342" w:rsidP="00685342">
      <w:bookmarkStart w:id="0" w:name="_GoBack"/>
      <w:r>
        <w:t>СОГЛАСИЕ</w:t>
      </w:r>
    </w:p>
    <w:p w:rsidR="00685342" w:rsidRDefault="00685342" w:rsidP="00685342">
      <w:r>
        <w:t>на обработку персональных данных</w:t>
      </w:r>
    </w:p>
    <w:bookmarkEnd w:id="0"/>
    <w:p w:rsidR="00685342" w:rsidRDefault="00685342" w:rsidP="00685342">
      <w:r>
        <w:t>г. Белгород «_» _________ 20 г.</w:t>
      </w:r>
    </w:p>
    <w:p w:rsidR="00685342" w:rsidRDefault="00685342" w:rsidP="00685342">
      <w:r>
        <w:t xml:space="preserve">Настоящим документом я, субъект персональных данных, свободно, своей волей и в своем интересе, а также подтверждая свою дееспособность, даю однозначное согласие Обществу с ограниченной ответственностью «БЕЛГОРОДСКИЕ ТЕХНОЛОГИЧЕСКИЕ СИСТЕМЫ» (ОГРН 1253100007764, ИНН 3100048724, юридический адрес: 308009, Белгородская область, г. Белгород, </w:t>
      </w:r>
      <w:proofErr w:type="spellStart"/>
      <w:r>
        <w:t>пр-кт</w:t>
      </w:r>
      <w:proofErr w:type="spellEnd"/>
      <w:r>
        <w:t xml:space="preserve"> Гражданский, д. 32) (далее — Оператор) на обработку моих персональных данных.</w:t>
      </w:r>
    </w:p>
    <w:p w:rsidR="00685342" w:rsidRDefault="00685342" w:rsidP="00685342">
      <w:r>
        <w:t>1. Перечень передаваемых персональных данных:</w:t>
      </w:r>
    </w:p>
    <w:p w:rsidR="00685342" w:rsidRDefault="00685342" w:rsidP="00685342">
      <w:r>
        <w:t>Фамилия, имя, отчество;</w:t>
      </w:r>
    </w:p>
    <w:p w:rsidR="00685342" w:rsidRDefault="00685342" w:rsidP="00685342">
      <w:r>
        <w:t>Адрес электронной почты (e-</w:t>
      </w:r>
      <w:proofErr w:type="spellStart"/>
      <w:r>
        <w:t>mail</w:t>
      </w:r>
      <w:proofErr w:type="spellEnd"/>
      <w:r>
        <w:t>);</w:t>
      </w:r>
    </w:p>
    <w:p w:rsidR="00685342" w:rsidRDefault="00685342" w:rsidP="00685342">
      <w:r>
        <w:t>Номер контактного телефона;</w:t>
      </w:r>
    </w:p>
    <w:p w:rsidR="00685342" w:rsidRDefault="00685342" w:rsidP="00685342">
      <w:r>
        <w:t>Должность и наименование компании (при указании);</w:t>
      </w:r>
    </w:p>
    <w:p w:rsidR="00685342" w:rsidRDefault="00685342" w:rsidP="00685342">
      <w:r>
        <w:t>Иные данные, которые я самостоятельно указал(а) в формах обратной связи на сайте bts031.ru или передал(а) Оператору иным способом.</w:t>
      </w:r>
    </w:p>
    <w:p w:rsidR="00685342" w:rsidRDefault="00685342" w:rsidP="00685342">
      <w:r>
        <w:t>2. Цели обработки персональных данных:</w:t>
      </w:r>
    </w:p>
    <w:p w:rsidR="00685342" w:rsidRDefault="00685342" w:rsidP="00685342">
      <w:r>
        <w:t>Рассмотрение и обработка входящих запросов и заявок;</w:t>
      </w:r>
    </w:p>
    <w:p w:rsidR="00685342" w:rsidRDefault="00685342" w:rsidP="00685342">
      <w:r>
        <w:t>Установление обратной связи, направление уведомлений и запросов;</w:t>
      </w:r>
    </w:p>
    <w:p w:rsidR="00685342" w:rsidRDefault="00685342" w:rsidP="00685342">
      <w:r>
        <w:t>Заключение и исполнение условий договоров (оказания услуг, купли-продажи);</w:t>
      </w:r>
    </w:p>
    <w:p w:rsidR="00685342" w:rsidRDefault="00685342" w:rsidP="00685342">
      <w:r>
        <w:t>Предоставление информации об услугах Оператора, проведение консультаций;</w:t>
      </w:r>
    </w:p>
    <w:p w:rsidR="00685342" w:rsidRDefault="00685342" w:rsidP="00685342">
      <w:r>
        <w:t>Исполнение требований законодательства РФ.</w:t>
      </w:r>
    </w:p>
    <w:p w:rsidR="00685342" w:rsidRDefault="00685342" w:rsidP="00685342">
      <w:r>
        <w:t>3. Перечень действий с персональными данными:</w:t>
      </w:r>
    </w:p>
    <w:p w:rsidR="00685342" w:rsidRDefault="00685342" w:rsidP="00685342">
      <w:r>
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 и уничтожение персональных данных.</w:t>
      </w:r>
    </w:p>
    <w:p w:rsidR="00685342" w:rsidRDefault="00685342" w:rsidP="00685342">
      <w:r>
        <w:t>Обработка может осуществляться как с использованием средств автоматизации, так и без использования таких средств.</w:t>
      </w:r>
    </w:p>
    <w:p w:rsidR="00685342" w:rsidRDefault="00685342" w:rsidP="00685342">
      <w:r>
        <w:t>4. Срок действия согласия и порядок отзыва:</w:t>
      </w:r>
    </w:p>
    <w:p w:rsidR="00685342" w:rsidRDefault="00685342" w:rsidP="00685342">
      <w:r>
        <w:t>4.1. Настоящее согласие действует с момента его предоставления Оператору и до момента достижения целей обработки персональных данных, указанных в п. 2 настоящего Согласия, либо до момента его отзыва.</w:t>
      </w:r>
    </w:p>
    <w:p w:rsidR="00685342" w:rsidRDefault="00685342" w:rsidP="00685342">
      <w:r>
        <w:t xml:space="preserve">4.2. Согласие может быть отозвано субъектом персональных данных в любой момент путем направления Оператору письменного уведомления любым доступным способом (на бумажном носителе по юридическому адресу Оператора или в электронном виде на адрес электронной почты </w:t>
      </w:r>
      <w:r w:rsidRPr="00685342">
        <w:t>info@bts031.ru</w:t>
      </w:r>
      <w:r>
        <w:t>).</w:t>
      </w:r>
    </w:p>
    <w:p w:rsidR="00685342" w:rsidRDefault="00685342" w:rsidP="00685342">
      <w:r>
        <w:t xml:space="preserve">4.3. В случае отзыва согласия Оператор вправе продолжить обработку персональных данных без согласия субъекта при наличии оснований, указанных в пунктах 2–11 части 1 статьи 6, части 2 </w:t>
      </w:r>
      <w:r>
        <w:lastRenderedPageBreak/>
        <w:t>статьи 10 и части 2 статьи 11 Федерального закона от 27.07.2006 г. № 152-ФЗ «О персональных данных».</w:t>
      </w:r>
    </w:p>
    <w:p w:rsidR="00685342" w:rsidRDefault="00685342" w:rsidP="00685342">
      <w:r>
        <w:t>5. Подпись субъекта персональных данных:</w:t>
      </w:r>
    </w:p>
    <w:p w:rsidR="00685342" w:rsidRDefault="00685342" w:rsidP="00685342">
      <w:r>
        <w:t>Я ознакомлен(а) с тем, что в соответствии с Федеральным законом от 27.07.2006 г. № 152-ФЗ «О персональных данных», я имею право на получение информации, касающейся обработки моих персональных данных, а также на уточнение, блокирование или уничтожение моих персональных данных в случае, если они являются неполными, устаревшими, неточными или незаконно полученными.</w:t>
      </w:r>
    </w:p>
    <w:p w:rsidR="00685342" w:rsidRDefault="00685342" w:rsidP="00685342">
      <w:r>
        <w:t>ФИО: __________________________</w:t>
      </w:r>
    </w:p>
    <w:p w:rsidR="00D0378E" w:rsidRDefault="00685342" w:rsidP="00685342">
      <w:r>
        <w:t>Подпись: _______________________</w:t>
      </w:r>
    </w:p>
    <w:sectPr w:rsidR="00D03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342"/>
    <w:rsid w:val="00685342"/>
    <w:rsid w:val="00D0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7EA16"/>
  <w15:chartTrackingRefBased/>
  <w15:docId w15:val="{9D836932-315F-4BE4-B00F-403BA733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5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917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23770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37628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95219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20298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0174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44177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48405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48495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53211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Менделеев</dc:creator>
  <cp:keywords/>
  <dc:description/>
  <cp:lastModifiedBy>Андрей Менделеев</cp:lastModifiedBy>
  <cp:revision>1</cp:revision>
  <dcterms:created xsi:type="dcterms:W3CDTF">2026-07-01T20:49:00Z</dcterms:created>
  <dcterms:modified xsi:type="dcterms:W3CDTF">2026-07-01T20:52:00Z</dcterms:modified>
</cp:coreProperties>
</file>